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C4CF" w14:textId="0A201F14" w:rsidR="0041192C" w:rsidRPr="00742717" w:rsidRDefault="004F2435" w:rsidP="00742717">
      <w:pPr>
        <w:spacing w:before="6" w:after="200" w:line="120" w:lineRule="atLeast"/>
        <w:ind w:right="170"/>
        <w:jc w:val="center"/>
        <w:rPr>
          <w:rFonts w:ascii="Noto Sans" w:eastAsia="Calibri" w:hAnsi="Noto Sans" w:cs="Noto Sans"/>
          <w:b/>
          <w:sz w:val="22"/>
          <w:szCs w:val="22"/>
          <w:lang w:val="es-ES"/>
        </w:rPr>
      </w:pPr>
      <w:r>
        <w:rPr>
          <w:rFonts w:ascii="Noto Sans" w:eastAsia="Calibri" w:hAnsi="Noto Sans" w:cs="Noto Sans"/>
          <w:b/>
          <w:sz w:val="22"/>
          <w:szCs w:val="22"/>
          <w:lang w:val="es-ES"/>
        </w:rPr>
        <w:t xml:space="preserve">ANNEX 5 - </w:t>
      </w:r>
      <w:r w:rsidR="00906C3C" w:rsidRPr="00742717">
        <w:rPr>
          <w:rFonts w:ascii="Noto Sans" w:eastAsia="Calibri" w:hAnsi="Noto Sans" w:cs="Noto Sans"/>
          <w:b/>
          <w:sz w:val="22"/>
          <w:szCs w:val="22"/>
          <w:lang w:val="es-ES"/>
        </w:rPr>
        <w:t>ANNUAL MONITORING REPORT OF THE “TECH” PROGRAM</w:t>
      </w:r>
      <w:r w:rsidR="00285321" w:rsidRPr="00742717">
        <w:rPr>
          <w:rFonts w:ascii="Noto Sans" w:eastAsia="Calibri" w:hAnsi="Noto Sans" w:cs="Noto Sans"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162D36" w:rsidRPr="00742717" w14:paraId="4437BB40" w14:textId="77777777" w:rsidTr="00742717">
        <w:trPr>
          <w:trHeight w:val="295"/>
        </w:trPr>
        <w:tc>
          <w:tcPr>
            <w:tcW w:w="3085" w:type="dxa"/>
          </w:tcPr>
          <w:p w14:paraId="0C196EA0" w14:textId="0825953F" w:rsidR="00162D36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Name and surname:</w:t>
            </w:r>
          </w:p>
        </w:tc>
        <w:tc>
          <w:tcPr>
            <w:tcW w:w="6095" w:type="dxa"/>
          </w:tcPr>
          <w:p w14:paraId="46B5B6EF" w14:textId="77777777" w:rsidR="00162D36" w:rsidRPr="00742717" w:rsidRDefault="00162D36" w:rsidP="00AA2A8B">
            <w:pPr>
              <w:rPr>
                <w:rFonts w:ascii="Noto Sans" w:hAnsi="Noto Sans" w:cs="Noto Sans"/>
              </w:rPr>
            </w:pPr>
          </w:p>
        </w:tc>
      </w:tr>
      <w:tr w:rsidR="00162D36" w:rsidRPr="00742717" w14:paraId="4FDDF2F0" w14:textId="77777777" w:rsidTr="00742717">
        <w:trPr>
          <w:trHeight w:val="311"/>
        </w:trPr>
        <w:tc>
          <w:tcPr>
            <w:tcW w:w="3085" w:type="dxa"/>
          </w:tcPr>
          <w:p w14:paraId="518B4697" w14:textId="13F0637E" w:rsidR="00162D36" w:rsidRPr="00742717" w:rsidRDefault="00742717" w:rsidP="00AA2A8B">
            <w:pPr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STI Code:</w:t>
            </w:r>
          </w:p>
        </w:tc>
        <w:tc>
          <w:tcPr>
            <w:tcW w:w="6095" w:type="dxa"/>
          </w:tcPr>
          <w:p w14:paraId="671FF3EF" w14:textId="77777777" w:rsidR="00162D36" w:rsidRPr="00742717" w:rsidRDefault="00162D36" w:rsidP="00AA2A8B">
            <w:pPr>
              <w:rPr>
                <w:rFonts w:ascii="Noto Sans" w:hAnsi="Noto Sans" w:cs="Noto Sans"/>
              </w:rPr>
            </w:pPr>
          </w:p>
        </w:tc>
      </w:tr>
      <w:tr w:rsidR="00906C3C" w:rsidRPr="00742717" w14:paraId="222BDB9E" w14:textId="77777777" w:rsidTr="00742717">
        <w:trPr>
          <w:trHeight w:val="311"/>
        </w:trPr>
        <w:tc>
          <w:tcPr>
            <w:tcW w:w="3085" w:type="dxa"/>
          </w:tcPr>
          <w:p w14:paraId="37B55138" w14:textId="61018FA4" w:rsidR="00906C3C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Project code:</w:t>
            </w:r>
          </w:p>
        </w:tc>
        <w:tc>
          <w:tcPr>
            <w:tcW w:w="6095" w:type="dxa"/>
          </w:tcPr>
          <w:p w14:paraId="41F9AB42" w14:textId="4777CFF6" w:rsidR="00906C3C" w:rsidRPr="00742717" w:rsidRDefault="00906C3C" w:rsidP="00AA2A8B">
            <w:pPr>
              <w:rPr>
                <w:rFonts w:ascii="Noto Sans" w:hAnsi="Noto Sans" w:cs="Noto Sans"/>
              </w:rPr>
            </w:pPr>
          </w:p>
        </w:tc>
      </w:tr>
      <w:tr w:rsidR="0062032D" w:rsidRPr="00742717" w14:paraId="132FF7C7" w14:textId="77777777" w:rsidTr="00742717">
        <w:trPr>
          <w:trHeight w:val="295"/>
        </w:trPr>
        <w:tc>
          <w:tcPr>
            <w:tcW w:w="3085" w:type="dxa"/>
          </w:tcPr>
          <w:p w14:paraId="63D4FB68" w14:textId="0EE42239" w:rsidR="0062032D" w:rsidRPr="00742717" w:rsidRDefault="00742717" w:rsidP="00AA2A8B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Group name:</w:t>
            </w:r>
          </w:p>
        </w:tc>
        <w:tc>
          <w:tcPr>
            <w:tcW w:w="6095" w:type="dxa"/>
          </w:tcPr>
          <w:p w14:paraId="7CBDAA02" w14:textId="77777777" w:rsidR="0062032D" w:rsidRPr="00742717" w:rsidRDefault="0062032D" w:rsidP="00AA2A8B">
            <w:pPr>
              <w:rPr>
                <w:rFonts w:ascii="Noto Sans" w:hAnsi="Noto Sans" w:cs="Noto Sans"/>
              </w:rPr>
            </w:pPr>
          </w:p>
        </w:tc>
      </w:tr>
      <w:tr w:rsidR="00906C3C" w:rsidRPr="00742717" w14:paraId="5D09D070" w14:textId="77777777" w:rsidTr="00742717">
        <w:trPr>
          <w:trHeight w:val="315"/>
        </w:trPr>
        <w:tc>
          <w:tcPr>
            <w:tcW w:w="3085" w:type="dxa"/>
          </w:tcPr>
          <w:p w14:paraId="079511AC" w14:textId="16F34D2B" w:rsidR="00906C3C" w:rsidRPr="00742717" w:rsidRDefault="00742717" w:rsidP="00AA2610">
            <w:pPr>
              <w:rPr>
                <w:rFonts w:ascii="Noto Sans" w:hAnsi="Noto Sans" w:cs="Noto Sans"/>
                <w:b/>
              </w:rPr>
            </w:pPr>
            <w:r w:rsidRPr="00742717">
              <w:rPr>
                <w:rFonts w:ascii="Noto Sans" w:hAnsi="Noto Sans" w:cs="Noto Sans"/>
                <w:b/>
              </w:rPr>
              <w:t>Group leader:</w:t>
            </w:r>
          </w:p>
        </w:tc>
        <w:tc>
          <w:tcPr>
            <w:tcW w:w="6095" w:type="dxa"/>
          </w:tcPr>
          <w:p w14:paraId="7CD39BB8" w14:textId="77777777" w:rsidR="00906C3C" w:rsidRPr="00742717" w:rsidRDefault="00906C3C" w:rsidP="00AA2A8B">
            <w:pPr>
              <w:rPr>
                <w:rFonts w:ascii="Noto Sans" w:hAnsi="Noto Sans" w:cs="Noto Sans"/>
              </w:rPr>
            </w:pPr>
          </w:p>
        </w:tc>
      </w:tr>
    </w:tbl>
    <w:p w14:paraId="018F7B5A" w14:textId="77777777" w:rsidR="00683273" w:rsidRPr="00742717" w:rsidRDefault="00683273" w:rsidP="00683273">
      <w:pPr>
        <w:rPr>
          <w:rFonts w:ascii="Noto Sans" w:hAnsi="Noto Sans" w:cs="Noto Sans"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horzAnchor="margin" w:tblpY="-6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92A66" w:rsidRPr="00742717" w14:paraId="12A52570" w14:textId="77777777" w:rsidTr="00742717">
        <w:tc>
          <w:tcPr>
            <w:tcW w:w="9180" w:type="dxa"/>
          </w:tcPr>
          <w:p w14:paraId="31A14371" w14:textId="7900912E" w:rsidR="00F92A66" w:rsidRPr="00742717" w:rsidRDefault="00742717" w:rsidP="00742717">
            <w:pPr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Annual report number:</w:t>
            </w:r>
          </w:p>
        </w:tc>
      </w:tr>
    </w:tbl>
    <w:p w14:paraId="186299F1" w14:textId="502A43A5" w:rsidR="00DC2837" w:rsidRPr="00742717" w:rsidRDefault="00683273" w:rsidP="00683273">
      <w:pPr>
        <w:rPr>
          <w:rFonts w:ascii="Noto Sans" w:hAnsi="Noto Sans" w:cs="Noto Sans"/>
          <w:i/>
          <w:sz w:val="22"/>
          <w:szCs w:val="22"/>
          <w:lang w:val="es-ES"/>
        </w:rPr>
      </w:pPr>
      <w:r w:rsidRPr="00742717">
        <w:rPr>
          <w:rFonts w:ascii="Noto Sans" w:hAnsi="Noto Sans" w:cs="Noto Sans"/>
          <w:i/>
          <w:sz w:val="22"/>
          <w:szCs w:val="22"/>
          <w:lang w:val="es-ES"/>
        </w:rPr>
        <w:t xml:space="preserve">A </w:t>
      </w:r>
      <w:proofErr w:type="spellStart"/>
      <w:r w:rsidRPr="00742717">
        <w:rPr>
          <w:rFonts w:ascii="Noto Sans" w:hAnsi="Noto Sans" w:cs="Noto Sans"/>
          <w:i/>
          <w:sz w:val="22"/>
          <w:szCs w:val="22"/>
          <w:lang w:val="es-ES"/>
        </w:rPr>
        <w:t>maximum</w:t>
      </w:r>
      <w:proofErr w:type="spellEnd"/>
      <w:r w:rsidRPr="00742717">
        <w:rPr>
          <w:rFonts w:ascii="Noto Sans" w:hAnsi="Noto Sans" w:cs="Noto Sans"/>
          <w:i/>
          <w:sz w:val="22"/>
          <w:szCs w:val="22"/>
          <w:lang w:val="es-ES"/>
        </w:rPr>
        <w:t xml:space="preserve"> </w:t>
      </w:r>
      <w:proofErr w:type="spellStart"/>
      <w:r w:rsidRPr="00742717">
        <w:rPr>
          <w:rFonts w:ascii="Noto Sans" w:hAnsi="Noto Sans" w:cs="Noto Sans"/>
          <w:i/>
          <w:sz w:val="22"/>
          <w:szCs w:val="22"/>
          <w:lang w:val="es-ES"/>
        </w:rPr>
        <w:t>extension</w:t>
      </w:r>
      <w:proofErr w:type="spellEnd"/>
      <w:r w:rsidRPr="00742717">
        <w:rPr>
          <w:rFonts w:ascii="Noto Sans" w:hAnsi="Noto Sans" w:cs="Noto Sans"/>
          <w:i/>
          <w:sz w:val="22"/>
          <w:szCs w:val="22"/>
          <w:lang w:val="es-ES"/>
        </w:rPr>
        <w:t xml:space="preserve"> of 5 </w:t>
      </w:r>
      <w:proofErr w:type="spellStart"/>
      <w:r w:rsidR="00F14C31">
        <w:rPr>
          <w:rFonts w:ascii="Noto Sans" w:hAnsi="Noto Sans" w:cs="Noto Sans"/>
          <w:i/>
          <w:sz w:val="22"/>
          <w:szCs w:val="22"/>
          <w:lang w:val="es-ES"/>
        </w:rPr>
        <w:t>pages</w:t>
      </w:r>
      <w:proofErr w:type="spellEnd"/>
      <w:r w:rsidR="00F14C31">
        <w:rPr>
          <w:rFonts w:ascii="Noto Sans" w:hAnsi="Noto Sans" w:cs="Noto Sans"/>
          <w:i/>
          <w:sz w:val="22"/>
          <w:szCs w:val="22"/>
          <w:lang w:val="es-ES"/>
        </w:rPr>
        <w:t xml:space="preserve"> </w:t>
      </w:r>
      <w:proofErr w:type="spellStart"/>
      <w:r w:rsidRPr="00742717">
        <w:rPr>
          <w:rFonts w:ascii="Noto Sans" w:hAnsi="Noto Sans" w:cs="Noto Sans"/>
          <w:i/>
          <w:sz w:val="22"/>
          <w:szCs w:val="22"/>
          <w:lang w:val="es-ES"/>
        </w:rPr>
        <w:t>is</w:t>
      </w:r>
      <w:proofErr w:type="spellEnd"/>
      <w:r w:rsidRPr="00742717">
        <w:rPr>
          <w:rFonts w:ascii="Noto Sans" w:hAnsi="Noto Sans" w:cs="Noto Sans"/>
          <w:i/>
          <w:sz w:val="22"/>
          <w:szCs w:val="22"/>
          <w:lang w:val="es-ES"/>
        </w:rPr>
        <w:t xml:space="preserve"> </w:t>
      </w:r>
      <w:proofErr w:type="spellStart"/>
      <w:r w:rsidRPr="00742717">
        <w:rPr>
          <w:rFonts w:ascii="Noto Sans" w:hAnsi="Noto Sans" w:cs="Noto Sans"/>
          <w:i/>
          <w:sz w:val="22"/>
          <w:szCs w:val="22"/>
          <w:lang w:val="es-ES"/>
        </w:rPr>
        <w:t>recommended</w:t>
      </w:r>
      <w:proofErr w:type="spellEnd"/>
      <w:r w:rsidRPr="00742717">
        <w:rPr>
          <w:rFonts w:ascii="Noto Sans" w:hAnsi="Noto Sans" w:cs="Noto Sans"/>
          <w:i/>
          <w:sz w:val="22"/>
          <w:szCs w:val="22"/>
          <w:lang w:val="es-ES"/>
        </w:rPr>
        <w:t>.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C2837" w:rsidRPr="00742717" w14:paraId="227E085C" w14:textId="77777777" w:rsidTr="00742717">
        <w:tc>
          <w:tcPr>
            <w:tcW w:w="9180" w:type="dxa"/>
          </w:tcPr>
          <w:p w14:paraId="47C36DAB" w14:textId="2D20F91E" w:rsidR="00DC2837" w:rsidRPr="00742717" w:rsidRDefault="007A14F9" w:rsidP="00DC2837">
            <w:pPr>
              <w:spacing w:after="160" w:line="300" w:lineRule="auto"/>
              <w:ind w:right="0"/>
              <w:jc w:val="left"/>
              <w:rPr>
                <w:rFonts w:ascii="Noto Sans" w:eastAsiaTheme="minorEastAsia" w:hAnsi="Noto Sans" w:cs="Noto Sans"/>
              </w:rPr>
            </w:pPr>
            <w:r w:rsidRPr="00742717">
              <w:rPr>
                <w:rFonts w:ascii="Noto Sans" w:eastAsiaTheme="minorEastAsia" w:hAnsi="Noto Sans" w:cs="Noto Sans"/>
                <w:bCs/>
              </w:rPr>
              <w:t>Activities carried out</w:t>
            </w:r>
          </w:p>
          <w:p w14:paraId="2F531CA1" w14:textId="77777777" w:rsidR="00DC2837" w:rsidRPr="00742717" w:rsidRDefault="00DC2837" w:rsidP="00DC2837">
            <w:pPr>
              <w:spacing w:after="160" w:line="300" w:lineRule="auto"/>
              <w:ind w:left="5664" w:right="0"/>
              <w:jc w:val="left"/>
              <w:rPr>
                <w:rFonts w:ascii="Noto Sans" w:eastAsiaTheme="minorEastAsia" w:hAnsi="Noto Sans" w:cs="Noto Sans"/>
              </w:rPr>
            </w:pPr>
          </w:p>
        </w:tc>
      </w:tr>
      <w:tr w:rsidR="007A14F9" w:rsidRPr="00742717" w14:paraId="59DCEF9E" w14:textId="77777777" w:rsidTr="00742717">
        <w:trPr>
          <w:trHeight w:val="1183"/>
        </w:trPr>
        <w:tc>
          <w:tcPr>
            <w:tcW w:w="9180" w:type="dxa"/>
          </w:tcPr>
          <w:p w14:paraId="0E89DC81" w14:textId="492C12C3" w:rsidR="007A14F9" w:rsidRPr="00742717" w:rsidRDefault="007A14F9" w:rsidP="00742717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>Evidence to demonstrate the work done</w:t>
            </w:r>
          </w:p>
        </w:tc>
      </w:tr>
      <w:tr w:rsidR="007A14F9" w:rsidRPr="00742717" w14:paraId="75A989B6" w14:textId="77777777" w:rsidTr="00742717">
        <w:trPr>
          <w:trHeight w:val="1183"/>
        </w:trPr>
        <w:tc>
          <w:tcPr>
            <w:tcW w:w="9180" w:type="dxa"/>
          </w:tcPr>
          <w:p w14:paraId="5FC07731" w14:textId="2320AC80" w:rsidR="007A14F9" w:rsidRPr="00742717" w:rsidRDefault="007A14F9" w:rsidP="007A14F9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>Mobility (if applicable, attach proof)</w:t>
            </w:r>
          </w:p>
        </w:tc>
      </w:tr>
      <w:tr w:rsidR="007A14F9" w:rsidRPr="00742717" w14:paraId="3A37C938" w14:textId="77777777" w:rsidTr="00742717">
        <w:trPr>
          <w:trHeight w:val="1183"/>
        </w:trPr>
        <w:tc>
          <w:tcPr>
            <w:tcW w:w="9180" w:type="dxa"/>
          </w:tcPr>
          <w:p w14:paraId="32246B5E" w14:textId="27536C27" w:rsidR="007A14F9" w:rsidRPr="00742717" w:rsidRDefault="007A14F9" w:rsidP="007A14F9">
            <w:pPr>
              <w:rPr>
                <w:rFonts w:ascii="Noto Sans" w:hAnsi="Noto Sans" w:cs="Noto Sans"/>
                <w:bCs/>
              </w:rPr>
            </w:pPr>
            <w:r w:rsidRPr="00742717">
              <w:rPr>
                <w:rFonts w:ascii="Noto Sans" w:hAnsi="Noto Sans" w:cs="Noto Sans"/>
                <w:bCs/>
              </w:rPr>
              <w:t>Training (attach proof)</w:t>
            </w:r>
          </w:p>
        </w:tc>
      </w:tr>
    </w:tbl>
    <w:p w14:paraId="51969311" w14:textId="77777777" w:rsidR="00DC2837" w:rsidRPr="00742717" w:rsidRDefault="00DC2837" w:rsidP="004E366C">
      <w:pPr>
        <w:spacing w:before="6" w:after="200" w:line="120" w:lineRule="atLeast"/>
        <w:ind w:right="170"/>
        <w:jc w:val="both"/>
        <w:rPr>
          <w:rFonts w:ascii="Noto Sans" w:eastAsia="Calibri" w:hAnsi="Noto Sans" w:cs="Noto Sans"/>
          <w:b/>
          <w:sz w:val="22"/>
          <w:szCs w:val="22"/>
          <w:lang w:val="es-ES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9D3DD9" w:rsidRPr="00742717" w14:paraId="6196972C" w14:textId="77777777" w:rsidTr="00742717">
        <w:trPr>
          <w:trHeight w:val="1257"/>
        </w:trPr>
        <w:tc>
          <w:tcPr>
            <w:tcW w:w="9180" w:type="dxa"/>
          </w:tcPr>
          <w:p w14:paraId="4467EA5C" w14:textId="24C49EA2" w:rsidR="009D3DD9" w:rsidRPr="00742717" w:rsidRDefault="004F2435" w:rsidP="004F2435">
            <w:pPr>
              <w:rPr>
                <w:rFonts w:ascii="Noto Sans" w:hAnsi="Noto Sans" w:cs="Noto Sans"/>
              </w:rPr>
            </w:pPr>
            <w:r>
              <w:rPr>
                <w:rFonts w:ascii="Noto Sans" w:hAnsi="Noto Sans" w:cs="Noto Sans"/>
              </w:rPr>
              <w:t>Other explanations</w:t>
            </w:r>
          </w:p>
        </w:tc>
      </w:tr>
    </w:tbl>
    <w:p w14:paraId="07C3FCD5" w14:textId="1894E72B" w:rsidR="004E366C" w:rsidRPr="00742717" w:rsidRDefault="004E366C" w:rsidP="004E366C">
      <w:pPr>
        <w:rPr>
          <w:rFonts w:ascii="Noto Sans" w:hAnsi="Noto Sans" w:cs="Noto Sans"/>
          <w:sz w:val="22"/>
          <w:szCs w:val="22"/>
        </w:rPr>
      </w:pPr>
    </w:p>
    <w:p w14:paraId="237516FE" w14:textId="77777777" w:rsidR="00DC2837" w:rsidRDefault="00DC2837" w:rsidP="004E366C">
      <w:pPr>
        <w:rPr>
          <w:rFonts w:ascii="Noto Sans" w:hAnsi="Noto Sans" w:cs="Noto Sans"/>
          <w:sz w:val="22"/>
          <w:szCs w:val="22"/>
        </w:rPr>
      </w:pPr>
    </w:p>
    <w:p w14:paraId="3B064AD6" w14:textId="77777777" w:rsidR="00742717" w:rsidRPr="00235A6A" w:rsidRDefault="00742717" w:rsidP="00742717">
      <w:pPr>
        <w:jc w:val="both"/>
        <w:rPr>
          <w:rFonts w:ascii="Noto Sans" w:hAnsi="Noto Sans" w:cs="Noto Sans"/>
          <w:sz w:val="22"/>
          <w:szCs w:val="22"/>
          <w:lang w:val="es-ES"/>
        </w:rPr>
      </w:pPr>
      <w:bookmarkStart w:id="0" w:name="_GoBack"/>
      <w:bookmarkEnd w:id="0"/>
    </w:p>
    <w:p w14:paraId="7488C39E" w14:textId="5772C41A" w:rsidR="00742717" w:rsidRPr="00742717" w:rsidRDefault="00742717" w:rsidP="00742717">
      <w:pPr>
        <w:jc w:val="both"/>
        <w:rPr>
          <w:rFonts w:ascii="Noto Sans" w:hAnsi="Noto Sans" w:cs="Noto Sans"/>
          <w:sz w:val="22"/>
          <w:szCs w:val="22"/>
          <w:lang w:val="es-ES"/>
        </w:rPr>
      </w:pPr>
      <w:r w:rsidRPr="00235A6A">
        <w:rPr>
          <w:rFonts w:ascii="Noto Sans" w:hAnsi="Noto Sans" w:cs="Noto Sans"/>
          <w:sz w:val="22"/>
          <w:szCs w:val="22"/>
          <w:lang w:val="es-ES"/>
        </w:rPr>
        <w:t xml:space="preserve">And in </w:t>
      </w:r>
      <w:proofErr w:type="spellStart"/>
      <w:r w:rsidRPr="00235A6A">
        <w:rPr>
          <w:rFonts w:ascii="Noto Sans" w:hAnsi="Noto Sans" w:cs="Noto Sans"/>
          <w:sz w:val="22"/>
          <w:szCs w:val="22"/>
          <w:lang w:val="es-ES"/>
        </w:rPr>
        <w:t>proof</w:t>
      </w:r>
      <w:proofErr w:type="spellEnd"/>
      <w:r w:rsidRPr="00235A6A">
        <w:rPr>
          <w:rFonts w:ascii="Noto Sans" w:hAnsi="Noto Sans" w:cs="Noto Sans"/>
          <w:sz w:val="22"/>
          <w:szCs w:val="22"/>
          <w:lang w:val="es-ES"/>
        </w:rPr>
        <w:t xml:space="preserve"> of </w:t>
      </w:r>
      <w:proofErr w:type="spellStart"/>
      <w:r w:rsidRPr="00235A6A">
        <w:rPr>
          <w:rFonts w:ascii="Noto Sans" w:hAnsi="Noto Sans" w:cs="Noto Sans"/>
          <w:sz w:val="22"/>
          <w:szCs w:val="22"/>
          <w:lang w:val="es-ES"/>
        </w:rPr>
        <w:t>compliance</w:t>
      </w:r>
      <w:proofErr w:type="spellEnd"/>
      <w:r w:rsidRPr="00235A6A">
        <w:rPr>
          <w:rFonts w:ascii="Noto Sans" w:hAnsi="Noto Sans" w:cs="Noto Sans"/>
          <w:sz w:val="22"/>
          <w:szCs w:val="22"/>
          <w:lang w:val="es-ES"/>
        </w:rPr>
        <w:t>:</w:t>
      </w:r>
    </w:p>
    <w:tbl>
      <w:tblPr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4"/>
        <w:gridCol w:w="4624"/>
      </w:tblGrid>
      <w:tr w:rsidR="00674B0E" w:rsidRPr="00742717" w14:paraId="1E3B3711" w14:textId="77777777" w:rsidTr="00674B0E">
        <w:trPr>
          <w:trHeight w:val="2460"/>
        </w:trPr>
        <w:tc>
          <w:tcPr>
            <w:tcW w:w="4624" w:type="dxa"/>
            <w:tcBorders>
              <w:right w:val="single" w:sz="4" w:space="0" w:color="auto"/>
            </w:tcBorders>
          </w:tcPr>
          <w:p w14:paraId="0B1A8D0B" w14:textId="45305CE9" w:rsidR="00674B0E" w:rsidRPr="00742717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lastRenderedPageBreak/>
              <w:t>Signature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of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the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technician</w:t>
            </w:r>
            <w:proofErr w:type="spellEnd"/>
          </w:p>
          <w:p w14:paraId="14A19ADE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16BEEF26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35E936A2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EE1B6AC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73E686A7" w14:textId="77777777" w:rsidR="00674B0E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429CBD0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Name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:</w:t>
            </w:r>
          </w:p>
          <w:p w14:paraId="127CB08C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Date:</w:t>
            </w:r>
          </w:p>
        </w:tc>
        <w:tc>
          <w:tcPr>
            <w:tcW w:w="4624" w:type="dxa"/>
            <w:tcBorders>
              <w:left w:val="single" w:sz="4" w:space="0" w:color="auto"/>
            </w:tcBorders>
          </w:tcPr>
          <w:p w14:paraId="51BD5B13" w14:textId="173FCAAE" w:rsidR="00674B0E" w:rsidRPr="00742717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Signature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of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the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responsible</w:t>
            </w:r>
            <w:proofErr w:type="spellEnd"/>
            <w:r w:rsidR="004F2435"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="004F2435"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person</w:t>
            </w:r>
            <w:proofErr w:type="spellEnd"/>
          </w:p>
          <w:p w14:paraId="685BB7EC" w14:textId="77777777" w:rsidR="00674B0E" w:rsidRPr="00742717" w:rsidRDefault="00674B0E" w:rsidP="00742717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from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the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research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group</w:t>
            </w:r>
            <w:proofErr w:type="spellEnd"/>
          </w:p>
          <w:p w14:paraId="21ABD8A4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58A2C160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76E169BF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40A2B77A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</w:p>
          <w:p w14:paraId="3D659D29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proofErr w:type="spellStart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Name</w:t>
            </w:r>
            <w:proofErr w:type="spellEnd"/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:</w:t>
            </w:r>
          </w:p>
          <w:p w14:paraId="7E4AFF90" w14:textId="77777777" w:rsidR="00674B0E" w:rsidRPr="00742717" w:rsidRDefault="00674B0E" w:rsidP="00742717">
            <w:pPr>
              <w:spacing w:after="0" w:line="240" w:lineRule="auto"/>
              <w:jc w:val="both"/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</w:pPr>
            <w:r w:rsidRPr="00742717">
              <w:rPr>
                <w:rFonts w:ascii="Noto Sans" w:eastAsia="Times New Roman" w:hAnsi="Noto Sans" w:cs="Noto Sans"/>
                <w:sz w:val="22"/>
                <w:szCs w:val="22"/>
                <w:lang w:val="es-ES" w:eastAsia="es-ES"/>
              </w:rPr>
              <w:t>Date:</w:t>
            </w:r>
          </w:p>
        </w:tc>
      </w:tr>
    </w:tbl>
    <w:p w14:paraId="3C81B03D" w14:textId="77777777" w:rsidR="004E366C" w:rsidRPr="000446F4" w:rsidRDefault="004E366C" w:rsidP="0041192C">
      <w:pPr>
        <w:ind w:left="5664"/>
      </w:pPr>
    </w:p>
    <w:sectPr w:rsidR="004E366C" w:rsidRPr="000446F4" w:rsidSect="004F2435">
      <w:headerReference w:type="default" r:id="rId9"/>
      <w:footerReference w:type="default" r:id="rId10"/>
      <w:pgSz w:w="11906" w:h="16838"/>
      <w:pgMar w:top="1985" w:right="1418" w:bottom="1701" w:left="1418" w:header="720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C555B" w14:textId="77777777" w:rsidR="000721B8" w:rsidRDefault="000721B8" w:rsidP="000D5285">
      <w:pPr>
        <w:spacing w:after="0" w:line="240" w:lineRule="auto"/>
      </w:pPr>
      <w:r>
        <w:separator/>
      </w:r>
    </w:p>
  </w:endnote>
  <w:endnote w:type="continuationSeparator" w:id="0">
    <w:p w14:paraId="6DD01852" w14:textId="77777777" w:rsidR="000721B8" w:rsidRDefault="000721B8" w:rsidP="000D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A0220" w14:textId="77777777" w:rsidR="002362E5" w:rsidRPr="002362E5" w:rsidRDefault="002362E5" w:rsidP="002362E5">
    <w:pPr>
      <w:tabs>
        <w:tab w:val="left" w:pos="720"/>
        <w:tab w:val="left" w:pos="3080"/>
      </w:tabs>
      <w:spacing w:after="0" w:line="276" w:lineRule="auto"/>
      <w:jc w:val="both"/>
      <w:rPr>
        <w:rFonts w:ascii="Arial" w:eastAsia="Noto Sans" w:hAnsi="Arial" w:cs="Arial"/>
        <w:color w:val="000000"/>
        <w:sz w:val="22"/>
        <w:szCs w:val="20"/>
        <w:lang w:val="es-ES" w:eastAsia="es-ES"/>
      </w:rPr>
    </w:pPr>
    <w:r w:rsidRPr="002362E5">
      <w:rPr>
        <w:rFonts w:ascii="Arial" w:eastAsia="Noto Sans" w:hAnsi="Arial" w:cs="Arial"/>
        <w:noProof/>
        <w:color w:val="000000"/>
        <w:sz w:val="22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38FEE2" wp14:editId="3013D52E">
              <wp:simplePos x="0" y="0"/>
              <wp:positionH relativeFrom="margin">
                <wp:posOffset>-33655</wp:posOffset>
              </wp:positionH>
              <wp:positionV relativeFrom="paragraph">
                <wp:posOffset>81280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19B226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.65pt;margin-top:6.4pt;width:470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" strokecolor="#00736b" strokeweight="1.5pt">
              <w10:wrap anchorx="margin"/>
            </v:shape>
          </w:pict>
        </mc:Fallback>
      </mc:AlternateContent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  <w:r w:rsidRPr="002362E5">
      <w:rPr>
        <w:rFonts w:ascii="Arial" w:eastAsia="Arial" w:hAnsi="Arial" w:cs="Arial"/>
        <w:color w:val="000000"/>
        <w:sz w:val="16"/>
        <w:szCs w:val="16"/>
        <w:lang w:val="es-ES" w:eastAsia="es-ES"/>
      </w:rPr>
      <w:tab/>
    </w:r>
  </w:p>
  <w:p w14:paraId="33C06B01" w14:textId="0EB939A0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Health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Research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Institute</w:t>
    </w:r>
    <w:proofErr w:type="spellEnd"/>
    <w:r w:rsidR="004F2435" w:rsidRPr="004F243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="004F243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Balearic</w:t>
    </w:r>
    <w:proofErr w:type="spellEnd"/>
    <w:r w:rsidR="004F243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="004F243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Islands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Foundation</w:t>
    </w:r>
    <w:proofErr w:type="spellEnd"/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– IdISBa</w:t>
    </w:r>
  </w:p>
  <w:p w14:paraId="77D5D60F" w14:textId="52528B7F" w:rsidR="002362E5" w:rsidRPr="002362E5" w:rsidRDefault="004F243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Son </w:t>
    </w:r>
    <w:proofErr w:type="spellStart"/>
    <w:r w:rsidR="00066FA6">
      <w:rPr>
        <w:rFonts w:ascii="Arial" w:eastAsia="Noto Sans" w:hAnsi="Arial" w:cs="Arial"/>
        <w:color w:val="000000"/>
        <w:sz w:val="18"/>
        <w:szCs w:val="20"/>
        <w:lang w:val="es-ES" w:eastAsia="es-ES"/>
      </w:rPr>
      <w:t>Espases</w:t>
    </w:r>
    <w:proofErr w:type="spellEnd"/>
    <w:r w:rsidR="00066FA6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proofErr w:type="spellStart"/>
    <w:r w:rsidR="00066FA6">
      <w:rPr>
        <w:rFonts w:ascii="Arial" w:eastAsia="Noto Sans" w:hAnsi="Arial" w:cs="Arial"/>
        <w:color w:val="000000"/>
        <w:sz w:val="18"/>
        <w:szCs w:val="20"/>
        <w:lang w:val="es-ES" w:eastAsia="es-ES"/>
      </w:rPr>
      <w:t>University</w:t>
    </w:r>
    <w:proofErr w:type="spellEnd"/>
    <w:r w:rsidR="00066FA6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Hospital</w:t>
    </w:r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. </w:t>
    </w:r>
    <w:proofErr w:type="spellStart"/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>Building</w:t>
    </w:r>
    <w:proofErr w:type="spellEnd"/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«S» 1st </w:t>
    </w:r>
    <w:proofErr w:type="spellStart"/>
    <w:r>
      <w:rPr>
        <w:rFonts w:ascii="Arial" w:eastAsia="Noto Sans" w:hAnsi="Arial" w:cs="Arial"/>
        <w:color w:val="000000"/>
        <w:sz w:val="18"/>
        <w:szCs w:val="20"/>
        <w:lang w:val="es-ES" w:eastAsia="es-ES"/>
      </w:rPr>
      <w:t>Floor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. Ctra. </w:t>
    </w:r>
    <w:proofErr w:type="spellStart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>Valldemossa</w:t>
    </w:r>
    <w:proofErr w:type="spellEnd"/>
    <w:r w:rsidR="002362E5"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79, 07010 Palma</w:t>
    </w:r>
  </w:p>
  <w:p w14:paraId="6181EF57" w14:textId="77777777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</w:p>
  <w:p w14:paraId="50C7BA0A" w14:textId="5E89105E" w:rsidR="002362E5" w:rsidRPr="002362E5" w:rsidRDefault="002362E5" w:rsidP="002362E5">
    <w:pPr>
      <w:spacing w:after="0" w:line="276" w:lineRule="auto"/>
      <w:jc w:val="center"/>
      <w:rPr>
        <w:rFonts w:ascii="Arial" w:eastAsia="Noto Sans" w:hAnsi="Arial" w:cs="Arial"/>
        <w:color w:val="000000"/>
        <w:sz w:val="18"/>
        <w:szCs w:val="20"/>
        <w:lang w:val="es-ES" w:eastAsia="es-ES"/>
      </w:rPr>
    </w:pP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Page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PAGE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7C17A6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2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  <w:r w:rsidR="004F243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t xml:space="preserve">of 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begin"/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instrText>NUMPAGES</w:instrTex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separate"/>
    </w:r>
    <w:r w:rsidR="007C17A6">
      <w:rPr>
        <w:rFonts w:ascii="Arial" w:eastAsia="Noto Sans" w:hAnsi="Arial" w:cs="Arial"/>
        <w:noProof/>
        <w:color w:val="000000"/>
        <w:sz w:val="18"/>
        <w:szCs w:val="20"/>
        <w:lang w:val="es-ES" w:eastAsia="es-ES"/>
      </w:rPr>
      <w:t>2</w:t>
    </w:r>
    <w:r w:rsidRPr="002362E5">
      <w:rPr>
        <w:rFonts w:ascii="Arial" w:eastAsia="Noto Sans" w:hAnsi="Arial" w:cs="Arial"/>
        <w:color w:val="000000"/>
        <w:sz w:val="18"/>
        <w:szCs w:val="20"/>
        <w:lang w:val="es-ES" w:eastAsia="es-ES"/>
      </w:rPr>
      <w:fldChar w:fldCharType="end"/>
    </w:r>
  </w:p>
  <w:p w14:paraId="0E6AD04A" w14:textId="084360DD" w:rsidR="000D5285" w:rsidRPr="002362E5" w:rsidRDefault="000D5285" w:rsidP="002362E5">
    <w:pPr>
      <w:pStyle w:val="Piedepgina"/>
    </w:pPr>
    <w:r w:rsidRPr="002362E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41095" w14:textId="77777777" w:rsidR="000721B8" w:rsidRDefault="000721B8" w:rsidP="000D5285">
      <w:pPr>
        <w:spacing w:after="0" w:line="240" w:lineRule="auto"/>
      </w:pPr>
      <w:r>
        <w:separator/>
      </w:r>
    </w:p>
  </w:footnote>
  <w:footnote w:type="continuationSeparator" w:id="0">
    <w:p w14:paraId="2A6E4C66" w14:textId="77777777" w:rsidR="000721B8" w:rsidRDefault="000721B8" w:rsidP="000D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01F42" w14:textId="5D8E0DC2" w:rsidR="004F2435" w:rsidRPr="007B7BC9" w:rsidRDefault="004F2435" w:rsidP="004F2435">
    <w:pPr>
      <w:pStyle w:val="Encabezado"/>
      <w:rPr>
        <w:rFonts w:eastAsia="Times New Roman"/>
        <w:noProof/>
        <w:lang w:val="es-ES" w:eastAsia="es-ES"/>
      </w:rPr>
    </w:pPr>
    <w:r>
      <w:rPr>
        <w:sz w:val="14"/>
      </w:rPr>
      <w:tab/>
    </w:r>
  </w:p>
  <w:p w14:paraId="342BFDD2" w14:textId="1DF7C918" w:rsidR="004F2435" w:rsidRDefault="00893B97" w:rsidP="004F2435">
    <w:pPr>
      <w:pStyle w:val="Encabezado"/>
      <w:rPr>
        <w:noProof/>
        <w:lang w:val="es-ES"/>
      </w:rPr>
    </w:pPr>
    <w:r w:rsidRPr="00893B97">
      <w:rPr>
        <w:noProof/>
        <w:lang w:val="es-ES"/>
      </w:rPr>
      <w:drawing>
        <wp:anchor distT="0" distB="0" distL="114300" distR="114300" simplePos="0" relativeHeight="251662336" behindDoc="1" locked="0" layoutInCell="1" allowOverlap="1" wp14:anchorId="3F626FAA" wp14:editId="118BBBEC">
          <wp:simplePos x="0" y="0"/>
          <wp:positionH relativeFrom="column">
            <wp:posOffset>-106045</wp:posOffset>
          </wp:positionH>
          <wp:positionV relativeFrom="paragraph">
            <wp:posOffset>63500</wp:posOffset>
          </wp:positionV>
          <wp:extent cx="1647825" cy="654050"/>
          <wp:effectExtent l="0" t="0" r="9525" b="0"/>
          <wp:wrapThrough wrapText="bothSides">
            <wp:wrapPolygon edited="0">
              <wp:start x="499" y="0"/>
              <wp:lineTo x="0" y="1887"/>
              <wp:lineTo x="0" y="15728"/>
              <wp:lineTo x="3496" y="20761"/>
              <wp:lineTo x="21475" y="20761"/>
              <wp:lineTo x="21475" y="11324"/>
              <wp:lineTo x="9489" y="8179"/>
              <wp:lineTo x="9489" y="2517"/>
              <wp:lineTo x="8740" y="0"/>
              <wp:lineTo x="499" y="0"/>
            </wp:wrapPolygon>
          </wp:wrapThrough>
          <wp:docPr id="2" name="Imagen 2" descr="IllesSostenibles_EN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EN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3B97"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7E893E2B" wp14:editId="2723554A">
          <wp:simplePos x="0" y="0"/>
          <wp:positionH relativeFrom="column">
            <wp:posOffset>4013835</wp:posOffset>
          </wp:positionH>
          <wp:positionV relativeFrom="paragraph">
            <wp:posOffset>250825</wp:posOffset>
          </wp:positionV>
          <wp:extent cx="1743075" cy="409575"/>
          <wp:effectExtent l="0" t="0" r="9525" b="9525"/>
          <wp:wrapNone/>
          <wp:docPr id="12" name="Imagen 1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3B97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65923CBA" wp14:editId="43582229">
          <wp:simplePos x="0" y="0"/>
          <wp:positionH relativeFrom="column">
            <wp:posOffset>1947545</wp:posOffset>
          </wp:positionH>
          <wp:positionV relativeFrom="paragraph">
            <wp:posOffset>109220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528C6" w14:textId="77777777" w:rsidR="004F2435" w:rsidRDefault="004F2435" w:rsidP="004F2435">
    <w:pPr>
      <w:pStyle w:val="Encabezado"/>
    </w:pPr>
  </w:p>
  <w:p w14:paraId="3EE9F258" w14:textId="77777777" w:rsidR="004F2435" w:rsidRDefault="004F2435" w:rsidP="004F2435">
    <w:pPr>
      <w:pStyle w:val="Encabezado"/>
    </w:pPr>
  </w:p>
  <w:p w14:paraId="31378684" w14:textId="77777777" w:rsidR="002362E5" w:rsidRDefault="002362E5">
    <w:pPr>
      <w:pStyle w:val="Encabezado"/>
    </w:pPr>
  </w:p>
  <w:p w14:paraId="69E236E2" w14:textId="77777777" w:rsidR="002362E5" w:rsidRDefault="002362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430"/>
    <w:multiLevelType w:val="multilevel"/>
    <w:tmpl w:val="194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137A8"/>
    <w:multiLevelType w:val="hybridMultilevel"/>
    <w:tmpl w:val="D3DC57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F0E0C"/>
    <w:multiLevelType w:val="hybridMultilevel"/>
    <w:tmpl w:val="F2E6EF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D0B0D"/>
    <w:multiLevelType w:val="hybridMultilevel"/>
    <w:tmpl w:val="53B0FF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273F7"/>
    <w:multiLevelType w:val="hybridMultilevel"/>
    <w:tmpl w:val="5840F0D4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9AD4876"/>
    <w:multiLevelType w:val="multilevel"/>
    <w:tmpl w:val="180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17BD1"/>
    <w:multiLevelType w:val="hybridMultilevel"/>
    <w:tmpl w:val="BD76D9C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51F33"/>
    <w:multiLevelType w:val="hybridMultilevel"/>
    <w:tmpl w:val="8CBC94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3417A"/>
    <w:multiLevelType w:val="hybridMultilevel"/>
    <w:tmpl w:val="510C8888"/>
    <w:lvl w:ilvl="0" w:tplc="0403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DF138BD"/>
    <w:multiLevelType w:val="hybridMultilevel"/>
    <w:tmpl w:val="EA6CC0B2"/>
    <w:lvl w:ilvl="0" w:tplc="242AC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B3BBF"/>
    <w:multiLevelType w:val="hybridMultilevel"/>
    <w:tmpl w:val="294E14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2B"/>
    <w:rsid w:val="00016B68"/>
    <w:rsid w:val="000446F4"/>
    <w:rsid w:val="00066FA6"/>
    <w:rsid w:val="000721B8"/>
    <w:rsid w:val="000C32BA"/>
    <w:rsid w:val="000D5285"/>
    <w:rsid w:val="00102639"/>
    <w:rsid w:val="00112DF4"/>
    <w:rsid w:val="0014519D"/>
    <w:rsid w:val="001513DF"/>
    <w:rsid w:val="0015473E"/>
    <w:rsid w:val="00162D36"/>
    <w:rsid w:val="001A5547"/>
    <w:rsid w:val="001E4905"/>
    <w:rsid w:val="001F6B07"/>
    <w:rsid w:val="00226938"/>
    <w:rsid w:val="002362E5"/>
    <w:rsid w:val="00264B2D"/>
    <w:rsid w:val="0027699C"/>
    <w:rsid w:val="00285321"/>
    <w:rsid w:val="002969FF"/>
    <w:rsid w:val="002C16BC"/>
    <w:rsid w:val="002C6C91"/>
    <w:rsid w:val="002F4B13"/>
    <w:rsid w:val="00317A55"/>
    <w:rsid w:val="00320515"/>
    <w:rsid w:val="00383C9A"/>
    <w:rsid w:val="003942DD"/>
    <w:rsid w:val="003A0DD8"/>
    <w:rsid w:val="003F2600"/>
    <w:rsid w:val="0041192C"/>
    <w:rsid w:val="00412213"/>
    <w:rsid w:val="0041552F"/>
    <w:rsid w:val="00417C36"/>
    <w:rsid w:val="0046369F"/>
    <w:rsid w:val="00493513"/>
    <w:rsid w:val="004C06A5"/>
    <w:rsid w:val="004C66EE"/>
    <w:rsid w:val="004E11C4"/>
    <w:rsid w:val="004E366C"/>
    <w:rsid w:val="004E70BA"/>
    <w:rsid w:val="004F2435"/>
    <w:rsid w:val="005606A5"/>
    <w:rsid w:val="0059128B"/>
    <w:rsid w:val="00591D4F"/>
    <w:rsid w:val="0059209F"/>
    <w:rsid w:val="005B21B4"/>
    <w:rsid w:val="005B5C24"/>
    <w:rsid w:val="005F123A"/>
    <w:rsid w:val="0062032D"/>
    <w:rsid w:val="00627A40"/>
    <w:rsid w:val="006347DA"/>
    <w:rsid w:val="0064208C"/>
    <w:rsid w:val="00650EDE"/>
    <w:rsid w:val="0065373E"/>
    <w:rsid w:val="00674B0E"/>
    <w:rsid w:val="00683273"/>
    <w:rsid w:val="006B608B"/>
    <w:rsid w:val="006B75B5"/>
    <w:rsid w:val="006C2CD7"/>
    <w:rsid w:val="006E6B14"/>
    <w:rsid w:val="00707EE1"/>
    <w:rsid w:val="00742717"/>
    <w:rsid w:val="00764F4C"/>
    <w:rsid w:val="00773C6A"/>
    <w:rsid w:val="007755AA"/>
    <w:rsid w:val="007A0E6D"/>
    <w:rsid w:val="007A14F9"/>
    <w:rsid w:val="007C17A6"/>
    <w:rsid w:val="00816366"/>
    <w:rsid w:val="00835808"/>
    <w:rsid w:val="00893B97"/>
    <w:rsid w:val="009025A1"/>
    <w:rsid w:val="00906C3C"/>
    <w:rsid w:val="0092784C"/>
    <w:rsid w:val="009723E5"/>
    <w:rsid w:val="009B2142"/>
    <w:rsid w:val="009D3266"/>
    <w:rsid w:val="009D3DD9"/>
    <w:rsid w:val="009E5B5E"/>
    <w:rsid w:val="00A3131B"/>
    <w:rsid w:val="00A748A0"/>
    <w:rsid w:val="00AA181B"/>
    <w:rsid w:val="00AA2610"/>
    <w:rsid w:val="00AA3EB9"/>
    <w:rsid w:val="00AA6FAB"/>
    <w:rsid w:val="00AF3B85"/>
    <w:rsid w:val="00AF6F45"/>
    <w:rsid w:val="00B02278"/>
    <w:rsid w:val="00B02F6E"/>
    <w:rsid w:val="00B43D37"/>
    <w:rsid w:val="00B51254"/>
    <w:rsid w:val="00BC4568"/>
    <w:rsid w:val="00BF4E1E"/>
    <w:rsid w:val="00C20D34"/>
    <w:rsid w:val="00C40058"/>
    <w:rsid w:val="00C5230A"/>
    <w:rsid w:val="00C64EF7"/>
    <w:rsid w:val="00C660D6"/>
    <w:rsid w:val="00C9661C"/>
    <w:rsid w:val="00CA27C9"/>
    <w:rsid w:val="00CF7FAE"/>
    <w:rsid w:val="00D065FF"/>
    <w:rsid w:val="00D131AC"/>
    <w:rsid w:val="00D62A2F"/>
    <w:rsid w:val="00D87B79"/>
    <w:rsid w:val="00DA7C52"/>
    <w:rsid w:val="00DB2754"/>
    <w:rsid w:val="00DC2837"/>
    <w:rsid w:val="00E04C44"/>
    <w:rsid w:val="00E166A4"/>
    <w:rsid w:val="00E50226"/>
    <w:rsid w:val="00EB1C19"/>
    <w:rsid w:val="00EC6FEA"/>
    <w:rsid w:val="00ED522B"/>
    <w:rsid w:val="00ED66B6"/>
    <w:rsid w:val="00F14C31"/>
    <w:rsid w:val="00F2227F"/>
    <w:rsid w:val="00F2454A"/>
    <w:rsid w:val="00F36906"/>
    <w:rsid w:val="00F41F3D"/>
    <w:rsid w:val="00F50E06"/>
    <w:rsid w:val="00F558C6"/>
    <w:rsid w:val="00F80A50"/>
    <w:rsid w:val="00F92A66"/>
    <w:rsid w:val="00FB4407"/>
    <w:rsid w:val="00FD529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BC15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2F"/>
  </w:style>
  <w:style w:type="paragraph" w:styleId="Ttulo1">
    <w:name w:val="heading 1"/>
    <w:basedOn w:val="Normal"/>
    <w:next w:val="Normal"/>
    <w:link w:val="Ttulo1Car"/>
    <w:uiPriority w:val="9"/>
    <w:qFormat/>
    <w:rsid w:val="00D62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2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2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2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62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62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2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2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2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52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580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5808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D62A2F"/>
    <w:rPr>
      <w:rFonts w:asciiTheme="majorHAnsi" w:eastAsiaTheme="majorEastAsia" w:hAnsiTheme="majorHAnsi" w:cstheme="majorBidi"/>
      <w:sz w:val="28"/>
      <w:szCs w:val="28"/>
    </w:rPr>
  </w:style>
  <w:style w:type="paragraph" w:customStyle="1" w:styleId="parrafo">
    <w:name w:val="parrafo"/>
    <w:basedOn w:val="Normal"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70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nfasis">
    <w:name w:val="Emphasis"/>
    <w:basedOn w:val="Fuentedeprrafopredeter"/>
    <w:uiPriority w:val="20"/>
    <w:qFormat/>
    <w:rsid w:val="00D62A2F"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sid w:val="00D62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2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2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6Car">
    <w:name w:val="Título 6 Car"/>
    <w:basedOn w:val="Fuentedeprrafopredeter"/>
    <w:link w:val="Ttulo6"/>
    <w:uiPriority w:val="9"/>
    <w:rsid w:val="00D62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2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2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2A2F"/>
    <w:rPr>
      <w:b/>
      <w:bCs/>
      <w:i/>
      <w:iCs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62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D62A2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62A2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D62A2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62A2F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D62A2F"/>
    <w:rPr>
      <w:b/>
      <w:bCs/>
    </w:rPr>
  </w:style>
  <w:style w:type="paragraph" w:styleId="Sinespaciado">
    <w:name w:val="No Spacing"/>
    <w:uiPriority w:val="1"/>
    <w:qFormat/>
    <w:rsid w:val="00D62A2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62A2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62A2F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62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62A2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D62A2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D62A2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62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62A2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D62A2F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62A2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2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85"/>
  </w:style>
  <w:style w:type="paragraph" w:styleId="Piedepgina">
    <w:name w:val="footer"/>
    <w:basedOn w:val="Normal"/>
    <w:link w:val="PiedepginaCar"/>
    <w:uiPriority w:val="99"/>
    <w:unhideWhenUsed/>
    <w:rsid w:val="000D5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85"/>
  </w:style>
  <w:style w:type="table" w:styleId="Tablaconcuadrcula">
    <w:name w:val="Table Grid"/>
    <w:basedOn w:val="Tablanormal"/>
    <w:uiPriority w:val="59"/>
    <w:rsid w:val="00906C3C"/>
    <w:pPr>
      <w:spacing w:after="0" w:line="240" w:lineRule="auto"/>
      <w:ind w:right="170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63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9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12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6C01-7005-4DE7-A15C-732C06D5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IBSALUT HUSE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 FB</dc:creator>
  <cp:lastModifiedBy>Guillem Mut Tur</cp:lastModifiedBy>
  <cp:revision>20</cp:revision>
  <cp:lastPrinted>2024-10-23T09:15:00Z</cp:lastPrinted>
  <dcterms:created xsi:type="dcterms:W3CDTF">2020-08-06T07:29:00Z</dcterms:created>
  <dcterms:modified xsi:type="dcterms:W3CDTF">2024-10-23T09:15:00Z</dcterms:modified>
</cp:coreProperties>
</file>